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22" w:rsidRDefault="007C0022" w:rsidP="007C0022">
      <w:pPr>
        <w:tabs>
          <w:tab w:val="center" w:pos="4307"/>
          <w:tab w:val="right" w:pos="8615"/>
        </w:tabs>
        <w:ind w:right="412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 w:rsidRPr="009E4469">
        <w:rPr>
          <w:rFonts w:ascii="Times New Roman" w:hAnsi="Times New Roman" w:cs="Times New Roman"/>
          <w:b/>
          <w:sz w:val="32"/>
        </w:rPr>
        <w:t>BÀI 42 : THIÊN NHIÊN TRUNG VÀ NAM MĨ (tiếp theo)</w:t>
      </w:r>
      <w:r>
        <w:rPr>
          <w:rFonts w:ascii="Times New Roman" w:hAnsi="Times New Roman" w:cs="Times New Roman"/>
          <w:b/>
          <w:sz w:val="32"/>
        </w:rPr>
        <w:tab/>
      </w:r>
    </w:p>
    <w:p w:rsidR="007C0022" w:rsidRDefault="007C0022" w:rsidP="007C0022">
      <w:pPr>
        <w:suppressAutoHyphens w:val="0"/>
        <w:spacing w:after="160" w:line="259" w:lineRule="auto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7C0022" w:rsidTr="00C30FD4">
        <w:tc>
          <w:tcPr>
            <w:tcW w:w="4679" w:type="dxa"/>
          </w:tcPr>
          <w:p w:rsidR="007C0022" w:rsidRPr="00AC1CBE" w:rsidRDefault="00AC1CBE" w:rsidP="00AC1CBE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</w:pPr>
            <w:r w:rsidRPr="00AC1CBE"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  <w:t>NỘI DUNG NGHIÊN CỨU</w:t>
            </w:r>
          </w:p>
        </w:tc>
        <w:tc>
          <w:tcPr>
            <w:tcW w:w="5953" w:type="dxa"/>
          </w:tcPr>
          <w:p w:rsidR="007C0022" w:rsidRPr="00AC1CBE" w:rsidRDefault="00AC1CBE" w:rsidP="00AC1CBE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</w:pPr>
            <w:r w:rsidRPr="00AC1CBE"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  <w:t>NỘI DUNG GHI BÀI</w:t>
            </w:r>
          </w:p>
        </w:tc>
      </w:tr>
      <w:tr w:rsidR="007C0022" w:rsidTr="00C30FD4">
        <w:tc>
          <w:tcPr>
            <w:tcW w:w="4679" w:type="dxa"/>
          </w:tcPr>
          <w:p w:rsidR="00323BE9" w:rsidRPr="006F6653" w:rsidRDefault="00323BE9" w:rsidP="00323BE9">
            <w:pPr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6F6653">
              <w:rPr>
                <w:rFonts w:ascii="Times New Roman" w:hAnsi="Times New Roman" w:cs="Times New Roman"/>
                <w:b/>
                <w:bCs/>
                <w:lang w:val="nl-NL"/>
              </w:rPr>
              <w:t xml:space="preserve">2. </w:t>
            </w:r>
            <w:r w:rsidRPr="006F6653">
              <w:rPr>
                <w:rFonts w:ascii="Times New Roman" w:hAnsi="Times New Roman" w:cs="Times New Roman"/>
                <w:b/>
                <w:bCs/>
                <w:u w:val="single"/>
                <w:lang w:val="nl-NL"/>
              </w:rPr>
              <w:t>Sự phân hóa tự nhiên</w:t>
            </w:r>
          </w:p>
          <w:p w:rsidR="00323BE9" w:rsidRDefault="00323BE9" w:rsidP="00323BE9">
            <w:pPr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323BE9" w:rsidRPr="00B543BB" w:rsidRDefault="00323BE9" w:rsidP="00323BE9">
            <w:pPr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B543BB">
              <w:rPr>
                <w:rFonts w:ascii="Times New Roman" w:hAnsi="Times New Roman" w:cs="Times New Roman"/>
                <w:b/>
                <w:lang w:val="nl-NL"/>
              </w:rPr>
              <w:t xml:space="preserve"> a/ Khí hậu</w:t>
            </w:r>
          </w:p>
          <w:p w:rsidR="00E11307" w:rsidRPr="00E11307" w:rsidRDefault="00E11307" w:rsidP="00323BE9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11307">
              <w:rPr>
                <w:color w:val="000000"/>
                <w:sz w:val="26"/>
                <w:szCs w:val="26"/>
              </w:rPr>
              <w:t>Quan sát hình 42.1, cho biết:</w:t>
            </w:r>
          </w:p>
          <w:p w:rsidR="00E11307" w:rsidRPr="00E11307" w:rsidRDefault="00E11307" w:rsidP="00E1130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E11307">
              <w:rPr>
                <w:color w:val="000000"/>
                <w:sz w:val="26"/>
                <w:szCs w:val="26"/>
              </w:rPr>
              <w:t>- Trung và Nam Mĩ có các kiểu khí hậu nào?</w:t>
            </w:r>
          </w:p>
          <w:p w:rsidR="00E11307" w:rsidRPr="00E11307" w:rsidRDefault="00760098" w:rsidP="00E1130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Cho biết s</w:t>
            </w:r>
            <w:r w:rsidR="00E11307" w:rsidRPr="00E11307">
              <w:rPr>
                <w:color w:val="000000"/>
                <w:sz w:val="26"/>
                <w:szCs w:val="26"/>
              </w:rPr>
              <w:t>ự khác nhau giữa khí hậu lục địa Nam Mĩ với khí hậu Trung Mĩ và quần đảo Ăng – ti</w:t>
            </w:r>
          </w:p>
          <w:p w:rsidR="007C0022" w:rsidRPr="00E11307" w:rsidRDefault="007C0022" w:rsidP="007C0022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953" w:type="dxa"/>
          </w:tcPr>
          <w:p w:rsidR="007C0022" w:rsidRPr="006F6653" w:rsidRDefault="007C0022" w:rsidP="007C0022">
            <w:pPr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6F6653">
              <w:rPr>
                <w:rFonts w:ascii="Times New Roman" w:hAnsi="Times New Roman" w:cs="Times New Roman"/>
                <w:b/>
                <w:bCs/>
                <w:lang w:val="nl-NL"/>
              </w:rPr>
              <w:t xml:space="preserve">2. </w:t>
            </w:r>
            <w:r w:rsidRPr="006F6653">
              <w:rPr>
                <w:rFonts w:ascii="Times New Roman" w:hAnsi="Times New Roman" w:cs="Times New Roman"/>
                <w:b/>
                <w:bCs/>
                <w:u w:val="single"/>
                <w:lang w:val="nl-NL"/>
              </w:rPr>
              <w:t>Sự phân hóa tự nhiên</w:t>
            </w:r>
          </w:p>
          <w:p w:rsidR="007C0022" w:rsidRDefault="007C0022" w:rsidP="007C0022">
            <w:pPr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7C0022" w:rsidRPr="00B543BB" w:rsidRDefault="007C0022" w:rsidP="007C0022">
            <w:pPr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B543BB">
              <w:rPr>
                <w:rFonts w:ascii="Times New Roman" w:hAnsi="Times New Roman" w:cs="Times New Roman"/>
                <w:b/>
                <w:lang w:val="nl-NL"/>
              </w:rPr>
              <w:t xml:space="preserve"> a/ Khí hậu</w:t>
            </w:r>
          </w:p>
          <w:p w:rsidR="007C0022" w:rsidRPr="006F6653" w:rsidRDefault="007C0022" w:rsidP="007C0022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  - Trung và Nam Mĩ có gần đủ các kiểu khí hậu </w:t>
            </w:r>
          </w:p>
          <w:p w:rsidR="007C0022" w:rsidRPr="00107C31" w:rsidRDefault="007C0022" w:rsidP="007C0022">
            <w:pPr>
              <w:jc w:val="both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+ Khí hậu xích đạo</w:t>
            </w:r>
          </w:p>
          <w:p w:rsidR="007C0022" w:rsidRPr="00107C31" w:rsidRDefault="007C0022" w:rsidP="007C0022">
            <w:pPr>
              <w:jc w:val="both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+ Khí hậu cận xích đạo</w:t>
            </w:r>
          </w:p>
          <w:p w:rsidR="007C0022" w:rsidRPr="00107C31" w:rsidRDefault="007C0022" w:rsidP="007C0022">
            <w:pPr>
              <w:jc w:val="both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+ Khí hậu nhiệt đới.</w:t>
            </w:r>
          </w:p>
          <w:p w:rsidR="007C0022" w:rsidRDefault="007C0022" w:rsidP="007C0022">
            <w:pPr>
              <w:jc w:val="both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+ Khí hậu cận nhiệt đới.</w:t>
            </w:r>
          </w:p>
          <w:p w:rsidR="007C0022" w:rsidRPr="00107C31" w:rsidRDefault="007C0022" w:rsidP="007C0022">
            <w:pPr>
              <w:jc w:val="both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+ Khí hậu ôn đới.</w:t>
            </w:r>
          </w:p>
          <w:p w:rsidR="007C0022" w:rsidRPr="005E3146" w:rsidRDefault="007C0022" w:rsidP="005E3146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>=&gt; T</w:t>
            </w:r>
            <w:r w:rsidRPr="006F66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rong đó khí hậu </w:t>
            </w:r>
            <w:r w:rsidRPr="00107C31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xích đạo</w:t>
            </w:r>
            <w:r w:rsidRPr="006F66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</w:t>
            </w:r>
            <w:r w:rsidRPr="00107C31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cận xích đạo</w:t>
            </w:r>
            <w:r w:rsidR="005E314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F6653">
              <w:rPr>
                <w:rFonts w:ascii="Times New Roman" w:hAnsi="Times New Roman"/>
                <w:sz w:val="26"/>
                <w:szCs w:val="26"/>
                <w:lang w:val="vi-VN"/>
              </w:rPr>
              <w:t>chiếm diện tích lớn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r w:rsidRPr="006F6653">
              <w:rPr>
                <w:rFonts w:ascii="Times New Roman" w:hAnsi="Times New Roman"/>
                <w:sz w:val="26"/>
                <w:szCs w:val="26"/>
                <w:lang w:val="nl-NL"/>
              </w:rPr>
              <w:t>đặc điểm của vị trí địa lí, địa hình của khu vực. Khí hậu phân hoá theo chiều từ bắc – nam, đông - tây, từ thấp lên cao.</w:t>
            </w:r>
          </w:p>
        </w:tc>
      </w:tr>
      <w:tr w:rsidR="007C0022" w:rsidTr="00C30FD4">
        <w:tc>
          <w:tcPr>
            <w:tcW w:w="4679" w:type="dxa"/>
          </w:tcPr>
          <w:p w:rsidR="00D61588" w:rsidRPr="006F6653" w:rsidRDefault="00D61588" w:rsidP="00D6158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b/>
                <w:bCs/>
                <w:lang w:val="nl-NL"/>
              </w:rPr>
              <w:t>b/ Các đặc điểm khác của môi trường tự nhiên</w:t>
            </w:r>
            <w:r w:rsidRPr="006F6653">
              <w:rPr>
                <w:rFonts w:ascii="Times New Roman" w:hAnsi="Times New Roman" w:cs="Times New Roman"/>
                <w:lang w:val="nl-NL"/>
              </w:rPr>
              <w:t>:</w:t>
            </w:r>
          </w:p>
          <w:p w:rsidR="00D61588" w:rsidRDefault="00D61588" w:rsidP="007C0022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</w:pPr>
            <w:r w:rsidRPr="00D61588"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  <w:t>HS đọc nộ</w:t>
            </w:r>
            <w:r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  <w:t>i dung trong SGK trang 129:</w:t>
            </w:r>
          </w:p>
          <w:p w:rsidR="00D61588" w:rsidRDefault="00D61588" w:rsidP="00D61588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i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i/>
                <w:sz w:val="28"/>
                <w:szCs w:val="22"/>
              </w:rPr>
              <w:t>+</w:t>
            </w:r>
            <w:r w:rsidRPr="00D61588">
              <w:rPr>
                <w:rFonts w:ascii="Times New Roman" w:eastAsiaTheme="minorHAnsi" w:hAnsi="Times New Roman" w:cstheme="minorBidi"/>
                <w:i/>
                <w:sz w:val="28"/>
                <w:szCs w:val="22"/>
              </w:rPr>
              <w:t xml:space="preserve">HS nhận xét về cảnh quan tự nhiên ở Trung và Nam Mĩ? </w:t>
            </w:r>
          </w:p>
          <w:p w:rsidR="007C0022" w:rsidRPr="00D61588" w:rsidRDefault="00D61588" w:rsidP="00D61588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i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i/>
                <w:sz w:val="28"/>
                <w:szCs w:val="22"/>
              </w:rPr>
              <w:t>+</w:t>
            </w:r>
            <w:r w:rsidRPr="00D61588">
              <w:rPr>
                <w:rFonts w:ascii="Times New Roman" w:eastAsiaTheme="minorHAnsi" w:hAnsi="Times New Roman" w:cstheme="minorBidi"/>
                <w:i/>
                <w:sz w:val="28"/>
                <w:szCs w:val="22"/>
              </w:rPr>
              <w:t>Cho biết các kiểu môi trường chính ở Trung và Nam Mĩ?</w:t>
            </w:r>
          </w:p>
        </w:tc>
        <w:tc>
          <w:tcPr>
            <w:tcW w:w="5953" w:type="dxa"/>
          </w:tcPr>
          <w:p w:rsidR="007C0022" w:rsidRPr="006F6653" w:rsidRDefault="007C0022" w:rsidP="007C0022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b/>
                <w:bCs/>
                <w:lang w:val="nl-NL"/>
              </w:rPr>
              <w:t>b/ Các đặc điểm khác của môi trường tự nhiên</w:t>
            </w:r>
            <w:r w:rsidRPr="006F6653">
              <w:rPr>
                <w:rFonts w:ascii="Times New Roman" w:hAnsi="Times New Roman" w:cs="Times New Roman"/>
                <w:lang w:val="nl-NL"/>
              </w:rPr>
              <w:t>:</w:t>
            </w:r>
          </w:p>
          <w:p w:rsidR="007C0022" w:rsidRPr="006F6653" w:rsidRDefault="007C0022" w:rsidP="007C0022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</w:rPr>
              <w:t>- Cảnh quan tự nhiên: đa dạng, phong phú, phân hóa từ Bắc xuống Nam, từ thấp lên cao</w:t>
            </w:r>
          </w:p>
          <w:p w:rsidR="007C0022" w:rsidRPr="006F6653" w:rsidRDefault="007C0022" w:rsidP="007C0022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+ Rừng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xích đạo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xanh quanh năm, phát triển ở đồng bằng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Amdôn.</w:t>
            </w:r>
          </w:p>
          <w:p w:rsidR="007C0022" w:rsidRPr="006F6653" w:rsidRDefault="007C0022" w:rsidP="007C0022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+ Rừng rậm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nhiệt đới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phân bố ở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phía đông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eo đất </w:t>
            </w:r>
            <w:r w:rsidRPr="00107C31">
              <w:rPr>
                <w:rFonts w:ascii="Times New Roman" w:hAnsi="Times New Roman" w:cs="Times New Roman"/>
                <w:lang w:val="nl-NL"/>
              </w:rPr>
              <w:t>Trung Mĩ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và quần đảo </w:t>
            </w:r>
            <w:r>
              <w:rPr>
                <w:rFonts w:ascii="Times New Roman" w:hAnsi="Times New Roman" w:cs="Times New Roman"/>
                <w:lang w:val="nl-NL"/>
              </w:rPr>
              <w:t>Ăng-</w:t>
            </w:r>
            <w:r w:rsidRPr="006F6653">
              <w:rPr>
                <w:rFonts w:ascii="Times New Roman" w:hAnsi="Times New Roman" w:cs="Times New Roman"/>
                <w:lang w:val="nl-NL"/>
              </w:rPr>
              <w:t>ti</w:t>
            </w:r>
          </w:p>
          <w:p w:rsidR="007C0022" w:rsidRPr="006F6653" w:rsidRDefault="007C0022" w:rsidP="007C0022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+ Rừng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thưa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và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xavan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ở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phía tây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eo đất Trung Mĩ </w:t>
            </w:r>
            <w:r>
              <w:rPr>
                <w:rFonts w:ascii="Times New Roman" w:hAnsi="Times New Roman" w:cs="Times New Roman"/>
                <w:lang w:val="nl-NL"/>
              </w:rPr>
              <w:t>và quần đảo Ăng ti, đồng bằng Ô-ri-nô-</w:t>
            </w:r>
            <w:r w:rsidRPr="006F6653">
              <w:rPr>
                <w:rFonts w:ascii="Times New Roman" w:hAnsi="Times New Roman" w:cs="Times New Roman"/>
                <w:lang w:val="nl-NL"/>
              </w:rPr>
              <w:t>cô.</w:t>
            </w:r>
          </w:p>
          <w:p w:rsidR="007C0022" w:rsidRPr="006F6653" w:rsidRDefault="007C0022" w:rsidP="007C0022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+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Thảo nguyên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rộng mênh mông bao phủ toàn bộ đồng bằng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 xml:space="preserve">Pam-pa </w:t>
            </w:r>
          </w:p>
          <w:p w:rsidR="007C0022" w:rsidRPr="006F6653" w:rsidRDefault="007C0022" w:rsidP="007C0022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+ Hoang mạc,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bán hoang mạc</w:t>
            </w:r>
            <w:r w:rsidRPr="006F6653">
              <w:rPr>
                <w:rFonts w:ascii="Times New Roman" w:hAnsi="Times New Roman" w:cs="Times New Roman"/>
                <w:lang w:val="nl-NL"/>
              </w:rPr>
              <w:t>: Đồng bằng duyên hải phía tây của vùng trung An-đét, cao nguyên Pa</w:t>
            </w:r>
            <w:r>
              <w:rPr>
                <w:rFonts w:ascii="Times New Roman" w:hAnsi="Times New Roman" w:cs="Times New Roman"/>
                <w:lang w:val="nl-NL"/>
              </w:rPr>
              <w:t>-</w:t>
            </w:r>
            <w:r w:rsidRPr="006F6653">
              <w:rPr>
                <w:rFonts w:ascii="Times New Roman" w:hAnsi="Times New Roman" w:cs="Times New Roman"/>
                <w:lang w:val="nl-NL"/>
              </w:rPr>
              <w:t>ta</w:t>
            </w:r>
            <w:r>
              <w:rPr>
                <w:rFonts w:ascii="Times New Roman" w:hAnsi="Times New Roman" w:cs="Times New Roman"/>
                <w:lang w:val="nl-NL"/>
              </w:rPr>
              <w:t>-</w:t>
            </w:r>
            <w:r w:rsidRPr="006F6653">
              <w:rPr>
                <w:rFonts w:ascii="Times New Roman" w:hAnsi="Times New Roman" w:cs="Times New Roman"/>
                <w:lang w:val="nl-NL"/>
              </w:rPr>
              <w:t>gô</w:t>
            </w:r>
            <w:r>
              <w:rPr>
                <w:rFonts w:ascii="Times New Roman" w:hAnsi="Times New Roman" w:cs="Times New Roman"/>
                <w:lang w:val="nl-NL"/>
              </w:rPr>
              <w:t>-</w:t>
            </w:r>
            <w:r w:rsidRPr="006F6653">
              <w:rPr>
                <w:rFonts w:ascii="Times New Roman" w:hAnsi="Times New Roman" w:cs="Times New Roman"/>
                <w:lang w:val="nl-NL"/>
              </w:rPr>
              <w:t>ni</w:t>
            </w:r>
          </w:p>
          <w:p w:rsidR="007C0022" w:rsidRDefault="007C0022" w:rsidP="007C0022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+ Ở dưới thấp miền núi An-đét cảnh quan thiên nhiên thay đổi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phức tạp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từ Bắc xuống Nam, từ chân núi lên đỉnh núi.</w:t>
            </w:r>
          </w:p>
          <w:p w:rsidR="007C0022" w:rsidRDefault="007C0022" w:rsidP="007C0022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sz w:val="28"/>
                <w:szCs w:val="22"/>
              </w:rPr>
            </w:pPr>
          </w:p>
        </w:tc>
      </w:tr>
    </w:tbl>
    <w:p w:rsidR="007C0022" w:rsidRPr="006F6653" w:rsidRDefault="007C0022" w:rsidP="007C0022">
      <w:pPr>
        <w:ind w:firstLine="540"/>
        <w:jc w:val="both"/>
        <w:rPr>
          <w:rFonts w:ascii="Times New Roman" w:hAnsi="Times New Roman" w:cs="Times New Roman"/>
          <w:lang w:val="nl-NL"/>
        </w:rPr>
      </w:pPr>
      <w:r w:rsidRPr="00155FC4">
        <w:rPr>
          <w:noProof/>
          <w:lang w:eastAsia="en-US"/>
        </w:rPr>
        <w:lastRenderedPageBreak/>
        <w:drawing>
          <wp:inline distT="0" distB="0" distL="0" distR="0">
            <wp:extent cx="5676900" cy="20383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322" b="-4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03835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22" w:rsidRDefault="007C0022" w:rsidP="007C0022">
      <w:pPr>
        <w:ind w:right="412"/>
        <w:jc w:val="center"/>
        <w:rPr>
          <w:rFonts w:ascii="Times New Roman" w:hAnsi="Times New Roman" w:cs="Times New Roman"/>
          <w:b/>
          <w:sz w:val="32"/>
        </w:rPr>
      </w:pPr>
      <w:r w:rsidRPr="009E4469">
        <w:rPr>
          <w:rFonts w:ascii="Times New Roman" w:hAnsi="Times New Roman" w:cs="Times New Roman"/>
          <w:b/>
          <w:sz w:val="32"/>
        </w:rPr>
        <w:t>Địa 7 BÀI 43 : DÂN CƯ, XÃ HỘI TRUNG VÀ NAM MĨ</w:t>
      </w:r>
    </w:p>
    <w:p w:rsidR="00173A74" w:rsidRPr="00173A74" w:rsidRDefault="00173A74" w:rsidP="00173A74">
      <w:pPr>
        <w:suppressAutoHyphens w:val="0"/>
        <w:spacing w:after="160" w:line="259" w:lineRule="auto"/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AC1CBE" w:rsidTr="00173A74">
        <w:tc>
          <w:tcPr>
            <w:tcW w:w="4253" w:type="dxa"/>
          </w:tcPr>
          <w:p w:rsidR="00AC1CBE" w:rsidRPr="00AC1CBE" w:rsidRDefault="00AC1CBE" w:rsidP="00AC1CBE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</w:pPr>
            <w:r w:rsidRPr="00AC1CBE"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  <w:t>NỘI DUNG NGHIÊN CỨU</w:t>
            </w:r>
          </w:p>
        </w:tc>
        <w:tc>
          <w:tcPr>
            <w:tcW w:w="5954" w:type="dxa"/>
          </w:tcPr>
          <w:p w:rsidR="00AC1CBE" w:rsidRPr="00AC1CBE" w:rsidRDefault="00AC1CBE" w:rsidP="00AC1CBE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</w:pPr>
            <w:r w:rsidRPr="00AC1CBE"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  <w:t>NỘI DUNG GHI BÀI</w:t>
            </w:r>
          </w:p>
        </w:tc>
      </w:tr>
      <w:tr w:rsidR="00AC1CBE" w:rsidTr="00173A74">
        <w:tc>
          <w:tcPr>
            <w:tcW w:w="4253" w:type="dxa"/>
          </w:tcPr>
          <w:p w:rsidR="00912AB0" w:rsidRDefault="00912AB0" w:rsidP="00912AB0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nl-NL"/>
              </w:rPr>
              <w:t>Sơ lược lịch sử (giảm tải)</w:t>
            </w:r>
          </w:p>
          <w:p w:rsidR="00912AB0" w:rsidRPr="00912AB0" w:rsidRDefault="00912AB0" w:rsidP="00912AB0">
            <w:pPr>
              <w:pStyle w:val="ListParagraph"/>
              <w:numPr>
                <w:ilvl w:val="0"/>
                <w:numId w:val="1"/>
              </w:num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912AB0">
              <w:rPr>
                <w:rFonts w:ascii="Times New Roman" w:hAnsi="Times New Roman" w:cs="Times New Roman"/>
                <w:b/>
                <w:bCs/>
                <w:u w:val="single"/>
                <w:lang w:val="nl-NL"/>
              </w:rPr>
              <w:t>Dân cư</w:t>
            </w:r>
            <w:r w:rsidRPr="00912AB0">
              <w:rPr>
                <w:rFonts w:ascii="Times New Roman" w:hAnsi="Times New Roman" w:cs="Times New Roman"/>
                <w:b/>
                <w:bCs/>
                <w:lang w:val="nl-NL"/>
              </w:rPr>
              <w:t>:</w:t>
            </w:r>
          </w:p>
          <w:p w:rsidR="00912AB0" w:rsidRPr="00912AB0" w:rsidRDefault="00912AB0" w:rsidP="00912AB0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Cs/>
                <w:i/>
                <w:lang w:val="nl-NL"/>
              </w:rPr>
            </w:pPr>
            <w:r w:rsidRPr="00912AB0">
              <w:rPr>
                <w:rFonts w:ascii="Times New Roman" w:hAnsi="Times New Roman" w:cs="Times New Roman"/>
                <w:bCs/>
                <w:i/>
                <w:lang w:val="nl-NL"/>
              </w:rPr>
              <w:t>Em cho nhận xét về thành phần dân cư ở Trung và Nam Mĩ?</w:t>
            </w:r>
          </w:p>
          <w:p w:rsidR="00912AB0" w:rsidRPr="00912AB0" w:rsidRDefault="00912AB0" w:rsidP="00912AB0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Cs/>
                <w:i/>
                <w:lang w:val="nl-NL"/>
              </w:rPr>
            </w:pPr>
            <w:r w:rsidRPr="00912AB0">
              <w:rPr>
                <w:rFonts w:ascii="Times New Roman" w:hAnsi="Times New Roman" w:cs="Times New Roman"/>
                <w:bCs/>
                <w:i/>
                <w:lang w:val="nl-NL"/>
              </w:rPr>
              <w:t>Dân cư tập trung chủ yếu ở khu vực nào?</w:t>
            </w:r>
          </w:p>
          <w:p w:rsidR="00AC1CBE" w:rsidRDefault="00AC1CBE" w:rsidP="00AC1CBE">
            <w:pPr>
              <w:ind w:right="412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54" w:type="dxa"/>
          </w:tcPr>
          <w:p w:rsidR="00AC1CBE" w:rsidRPr="006F6653" w:rsidRDefault="00AC1CBE" w:rsidP="00AC1CBE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6F6653">
              <w:rPr>
                <w:rFonts w:ascii="Times New Roman" w:hAnsi="Times New Roman" w:cs="Times New Roman"/>
                <w:b/>
                <w:bCs/>
                <w:lang w:val="nl-NL"/>
              </w:rPr>
              <w:t xml:space="preserve">1. </w:t>
            </w:r>
            <w:r w:rsidRPr="006F6653">
              <w:rPr>
                <w:rFonts w:ascii="Times New Roman" w:hAnsi="Times New Roman" w:cs="Times New Roman"/>
                <w:b/>
                <w:bCs/>
                <w:u w:val="single"/>
                <w:lang w:val="nl-NL"/>
              </w:rPr>
              <w:t>Dân cư</w:t>
            </w:r>
            <w:r w:rsidRPr="006F6653">
              <w:rPr>
                <w:rFonts w:ascii="Times New Roman" w:hAnsi="Times New Roman" w:cs="Times New Roman"/>
                <w:b/>
                <w:bCs/>
                <w:lang w:val="nl-NL"/>
              </w:rPr>
              <w:t>:</w:t>
            </w:r>
          </w:p>
          <w:p w:rsidR="00AC1CBE" w:rsidRPr="006F6653" w:rsidRDefault="00AC1CBE" w:rsidP="00AC1CBE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- Dân cư Trung và Nam Mĩ phần lớn là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người lai</w:t>
            </w:r>
            <w:r w:rsidRPr="006F6653">
              <w:rPr>
                <w:rFonts w:ascii="Times New Roman" w:hAnsi="Times New Roman" w:cs="Times New Roman"/>
                <w:lang w:val="nl-NL"/>
              </w:rPr>
              <w:t xml:space="preserve"> giữa người Âu gốc Tây Ban Nha, Bồ Đào Nha thuộc nhóm ngôn ngữ latinh với người gốc Phi và người Anh-điêng bản địa=&gt; Tạo nên </w:t>
            </w:r>
            <w:r w:rsidRPr="006F6653">
              <w:rPr>
                <w:rFonts w:ascii="Times New Roman" w:hAnsi="Times New Roman" w:cs="Times New Roman"/>
                <w:lang w:val="vi-VN"/>
              </w:rPr>
              <w:t xml:space="preserve">nền văn hóa </w:t>
            </w:r>
            <w:r w:rsidRPr="00107C31">
              <w:rPr>
                <w:rFonts w:ascii="Times New Roman" w:hAnsi="Times New Roman" w:cs="Times New Roman"/>
                <w:color w:val="FF0000"/>
                <w:lang w:val="vi-VN"/>
              </w:rPr>
              <w:t>Mĩ Latinh</w:t>
            </w:r>
            <w:r w:rsidRPr="006F6653">
              <w:rPr>
                <w:rFonts w:ascii="Times New Roman" w:hAnsi="Times New Roman" w:cs="Times New Roman"/>
                <w:lang w:val="vi-VN"/>
              </w:rPr>
              <w:t xml:space="preserve"> độc đáo</w:t>
            </w:r>
            <w:r w:rsidRPr="006F6653">
              <w:rPr>
                <w:rFonts w:ascii="Times New Roman" w:hAnsi="Times New Roman" w:cs="Times New Roman"/>
              </w:rPr>
              <w:t>.</w:t>
            </w:r>
          </w:p>
          <w:p w:rsidR="00AC1CBE" w:rsidRPr="006F6653" w:rsidRDefault="00AC1CBE" w:rsidP="00AC1CBE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- Tỉ lệ tăng tự nhiên cao trên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1,7%.</w:t>
            </w:r>
          </w:p>
          <w:p w:rsidR="00AC1CBE" w:rsidRPr="006F6653" w:rsidRDefault="00AC1CBE" w:rsidP="00AC1CBE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66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Phân bố dân cư </w:t>
            </w:r>
            <w:r w:rsidRPr="00107C31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không đều</w:t>
            </w:r>
            <w:r w:rsidRPr="006F66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Dân cư tập trung ở vùng ven biển, cửa sông hoặc trên các cao nguyên có khí hậu khô ráo, mát mẻ; các vùng sâu trong </w:t>
            </w:r>
            <w:r w:rsidRPr="00107C31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nội địa</w:t>
            </w:r>
            <w:r w:rsidRPr="006F66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dân cư thưa thớt. </w:t>
            </w:r>
          </w:p>
          <w:p w:rsidR="00AC1CBE" w:rsidRDefault="00AC1CBE" w:rsidP="00AC1CBE">
            <w:pPr>
              <w:ind w:right="412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C1CBE" w:rsidTr="00173A74">
        <w:tc>
          <w:tcPr>
            <w:tcW w:w="4253" w:type="dxa"/>
          </w:tcPr>
          <w:p w:rsidR="00912AB0" w:rsidRPr="00912AB0" w:rsidRDefault="00912AB0" w:rsidP="00912AB0">
            <w:pPr>
              <w:pStyle w:val="ListParagraph"/>
              <w:numPr>
                <w:ilvl w:val="0"/>
                <w:numId w:val="1"/>
              </w:num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912AB0">
              <w:rPr>
                <w:rFonts w:ascii="Times New Roman" w:hAnsi="Times New Roman" w:cs="Times New Roman"/>
                <w:b/>
                <w:bCs/>
                <w:u w:val="single"/>
                <w:lang w:val="nl-NL"/>
              </w:rPr>
              <w:t>Đô thị hóa</w:t>
            </w:r>
            <w:r w:rsidRPr="00912AB0">
              <w:rPr>
                <w:rFonts w:ascii="Times New Roman" w:hAnsi="Times New Roman" w:cs="Times New Roman"/>
                <w:b/>
                <w:bCs/>
                <w:lang w:val="nl-NL"/>
              </w:rPr>
              <w:t>:</w:t>
            </w:r>
          </w:p>
          <w:p w:rsidR="00912AB0" w:rsidRDefault="00912AB0" w:rsidP="00912AB0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Cs/>
                <w:i/>
                <w:lang w:val="nl-NL"/>
              </w:rPr>
            </w:pPr>
            <w:r w:rsidRPr="00912AB0">
              <w:rPr>
                <w:rFonts w:ascii="Times New Roman" w:hAnsi="Times New Roman" w:cs="Times New Roman"/>
                <w:bCs/>
                <w:i/>
                <w:lang w:val="nl-NL"/>
              </w:rPr>
              <w:t>Nhận xét về tốc độ đô thị hóa ở Trung và Nam Mĩ?</w:t>
            </w:r>
          </w:p>
          <w:p w:rsidR="00912AB0" w:rsidRDefault="00912AB0" w:rsidP="00912AB0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Cs/>
                <w:i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lang w:val="nl-NL"/>
              </w:rPr>
              <w:t>Quan sát hình 43.1, em hãy:</w:t>
            </w:r>
          </w:p>
          <w:p w:rsidR="00912AB0" w:rsidRDefault="00912AB0" w:rsidP="00912AB0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Cs/>
                <w:i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lang w:val="nl-NL"/>
              </w:rPr>
              <w:t>+ Cho biết sự phân bố dân cư đô thị từ 3 triệu người trở lên ở Trung và Nam Mĩ có gì khác với ở Bắc Mĩ?</w:t>
            </w:r>
          </w:p>
          <w:p w:rsidR="00656D2F" w:rsidRPr="00912AB0" w:rsidRDefault="00656D2F" w:rsidP="00912AB0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Cs/>
                <w:i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lang w:val="nl-NL"/>
              </w:rPr>
              <w:t>+ Kể tên các đô thị Trung và Nam Mĩ có số dân trên 5 triệu người?</w:t>
            </w:r>
          </w:p>
          <w:p w:rsidR="00912AB0" w:rsidRPr="00912AB0" w:rsidRDefault="00912AB0" w:rsidP="00912AB0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Cs/>
                <w:i/>
                <w:lang w:val="nl-NL"/>
              </w:rPr>
            </w:pPr>
            <w:r w:rsidRPr="00912AB0">
              <w:rPr>
                <w:rFonts w:ascii="Arial" w:hAnsi="Arial" w:cs="Arial"/>
                <w:i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912AB0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Nêu những vẫn đề xã hội nảy sinh do đô thị hóa tự phát ở Trung và Nam Mĩ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?</w:t>
            </w:r>
          </w:p>
          <w:p w:rsidR="00AC1CBE" w:rsidRDefault="00AC1CBE" w:rsidP="00AC1CBE">
            <w:pPr>
              <w:ind w:right="412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54" w:type="dxa"/>
          </w:tcPr>
          <w:p w:rsidR="00AC1CBE" w:rsidRPr="006F6653" w:rsidRDefault="00AC1CBE" w:rsidP="00AC1CBE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6F6653">
              <w:rPr>
                <w:rFonts w:ascii="Times New Roman" w:hAnsi="Times New Roman" w:cs="Times New Roman"/>
                <w:b/>
                <w:bCs/>
                <w:lang w:val="nl-NL"/>
              </w:rPr>
              <w:t xml:space="preserve">2. </w:t>
            </w:r>
            <w:r w:rsidRPr="006F6653">
              <w:rPr>
                <w:rFonts w:ascii="Times New Roman" w:hAnsi="Times New Roman" w:cs="Times New Roman"/>
                <w:b/>
                <w:bCs/>
                <w:u w:val="single"/>
                <w:lang w:val="nl-NL"/>
              </w:rPr>
              <w:t>Đô thị hóa</w:t>
            </w:r>
            <w:r w:rsidRPr="006F6653">
              <w:rPr>
                <w:rFonts w:ascii="Times New Roman" w:hAnsi="Times New Roman" w:cs="Times New Roman"/>
                <w:b/>
                <w:bCs/>
                <w:lang w:val="nl-NL"/>
              </w:rPr>
              <w:t>:</w:t>
            </w:r>
          </w:p>
          <w:p w:rsidR="00AC1CBE" w:rsidRPr="006F6653" w:rsidRDefault="00AC1CBE" w:rsidP="00AC1CBE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66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Tốc độ đô thị hoá </w:t>
            </w:r>
            <w:r w:rsidRPr="00107C31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đứng đầu</w:t>
            </w:r>
            <w:r w:rsidRPr="006F66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thế giới, đô thị hoá mang tính </w:t>
            </w:r>
            <w:r w:rsidRPr="00107C31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tự phát.</w:t>
            </w:r>
          </w:p>
          <w:p w:rsidR="00AC1CBE" w:rsidRPr="006F6653" w:rsidRDefault="00AC1CBE" w:rsidP="00AC1CBE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- Tỉ lệ dân thành thị cao chiếm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75%</w:t>
            </w:r>
          </w:p>
          <w:p w:rsidR="00AC1CBE" w:rsidRPr="006F6653" w:rsidRDefault="00AC1CBE" w:rsidP="00AC1CBE">
            <w:pPr>
              <w:tabs>
                <w:tab w:val="left" w:pos="3071"/>
              </w:tabs>
              <w:ind w:right="79"/>
              <w:jc w:val="both"/>
              <w:rPr>
                <w:rFonts w:ascii="Times New Roman" w:hAnsi="Times New Roman" w:cs="Times New Roman"/>
                <w:lang w:val="nl-NL"/>
              </w:rPr>
            </w:pPr>
            <w:r w:rsidRPr="006F6653">
              <w:rPr>
                <w:rFonts w:ascii="Times New Roman" w:hAnsi="Times New Roman" w:cs="Times New Roman"/>
                <w:lang w:val="nl-NL"/>
              </w:rPr>
              <w:t xml:space="preserve">- Các đô thị lớn nhất là: </w:t>
            </w:r>
            <w:r w:rsidRPr="00107C31">
              <w:rPr>
                <w:rFonts w:ascii="Times New Roman" w:hAnsi="Times New Roman" w:cs="Times New Roman"/>
                <w:color w:val="FF0000"/>
                <w:lang w:val="nl-NL"/>
              </w:rPr>
              <w:t>Xao pao-lô, Ri-ô đê gia-nê-rô, Bu-ê-nôt Ai-ret</w:t>
            </w:r>
          </w:p>
          <w:p w:rsidR="005F1F8E" w:rsidRPr="005F1F8E" w:rsidRDefault="00AC1CBE" w:rsidP="005F1F8E">
            <w:pPr>
              <w:ind w:right="412"/>
              <w:jc w:val="both"/>
              <w:rPr>
                <w:rFonts w:cs="Times New Roman"/>
                <w:lang w:val="nl-NL"/>
              </w:rPr>
            </w:pPr>
            <w:r w:rsidRPr="006F6653">
              <w:rPr>
                <w:rFonts w:cs="Times New Roman"/>
                <w:lang w:val="nl-NL"/>
              </w:rPr>
              <w:t>=&gt; Tốc độ đô thị hóa nhanh trong khi kinh tế chậm phát triển đã gây ra những hậu quả nghiêm trọng</w:t>
            </w:r>
            <w:r w:rsidR="005F1F8E">
              <w:rPr>
                <w:rFonts w:cs="Times New Roman"/>
                <w:lang w:val="nl-NL"/>
              </w:rPr>
              <w:t>.</w:t>
            </w:r>
          </w:p>
        </w:tc>
      </w:tr>
    </w:tbl>
    <w:p w:rsidR="007C0022" w:rsidRPr="009E4469" w:rsidRDefault="007C0022" w:rsidP="007C0022">
      <w:pPr>
        <w:ind w:right="412"/>
        <w:jc w:val="center"/>
        <w:rPr>
          <w:rFonts w:ascii="Times New Roman" w:hAnsi="Times New Roman" w:cs="Times New Roman"/>
          <w:sz w:val="32"/>
        </w:rPr>
      </w:pPr>
    </w:p>
    <w:p w:rsidR="00AC1CBE" w:rsidRPr="009E4469" w:rsidRDefault="00AC1CBE" w:rsidP="00AC1CBE">
      <w:pPr>
        <w:ind w:right="412"/>
        <w:jc w:val="both"/>
        <w:rPr>
          <w:rFonts w:ascii="Times New Roman" w:hAnsi="Times New Roman" w:cs="Times New Roman"/>
          <w:b/>
          <w:sz w:val="32"/>
        </w:rPr>
      </w:pPr>
    </w:p>
    <w:p w:rsidR="00AC1CBE" w:rsidRDefault="00AC1CBE" w:rsidP="00AC1CBE">
      <w:pPr>
        <w:ind w:right="412"/>
        <w:jc w:val="both"/>
        <w:rPr>
          <w:rFonts w:ascii="Times New Roman" w:hAnsi="Times New Roman" w:cs="Times New Roman"/>
          <w:b/>
          <w:sz w:val="32"/>
        </w:rPr>
      </w:pPr>
      <w:r w:rsidRPr="009E4469">
        <w:rPr>
          <w:rFonts w:ascii="Times New Roman" w:hAnsi="Times New Roman" w:cs="Times New Roman"/>
          <w:b/>
          <w:sz w:val="32"/>
        </w:rPr>
        <w:t xml:space="preserve">                    </w:t>
      </w:r>
    </w:p>
    <w:p w:rsidR="00AC1CBE" w:rsidRDefault="00AC1CBE" w:rsidP="00AC1CBE">
      <w:pPr>
        <w:ind w:right="412"/>
        <w:jc w:val="both"/>
        <w:rPr>
          <w:rFonts w:ascii="Times New Roman" w:hAnsi="Times New Roman" w:cs="Times New Roman"/>
          <w:b/>
          <w:sz w:val="32"/>
        </w:rPr>
      </w:pPr>
    </w:p>
    <w:p w:rsidR="00E11307" w:rsidRPr="00E11307" w:rsidRDefault="00E11307" w:rsidP="00E11307">
      <w:pPr>
        <w:suppressAutoHyphens w:val="0"/>
        <w:spacing w:after="160" w:line="259" w:lineRule="auto"/>
      </w:pPr>
    </w:p>
    <w:p w:rsidR="00AC1CBE" w:rsidRDefault="00AC1CBE" w:rsidP="00AC1CBE">
      <w:pPr>
        <w:ind w:right="412"/>
        <w:jc w:val="both"/>
        <w:rPr>
          <w:rFonts w:ascii="Times New Roman" w:hAnsi="Times New Roman" w:cs="Times New Roman"/>
          <w:b/>
          <w:sz w:val="32"/>
        </w:rPr>
      </w:pPr>
    </w:p>
    <w:p w:rsidR="00AC1CBE" w:rsidRDefault="00AC1CBE" w:rsidP="00E11307">
      <w:pPr>
        <w:ind w:right="412"/>
        <w:jc w:val="center"/>
        <w:rPr>
          <w:rFonts w:ascii="Times New Roman" w:hAnsi="Times New Roman" w:cs="Times New Roman"/>
          <w:b/>
          <w:sz w:val="32"/>
        </w:rPr>
      </w:pPr>
      <w:r w:rsidRPr="009E4469">
        <w:rPr>
          <w:rFonts w:ascii="Times New Roman" w:hAnsi="Times New Roman" w:cs="Times New Roman"/>
          <w:b/>
          <w:sz w:val="32"/>
        </w:rPr>
        <w:t>BÀI 44, 45 : KINH TẾ TRUNG VÀ NAM MĨ</w:t>
      </w:r>
    </w:p>
    <w:p w:rsidR="00AC1CBE" w:rsidRDefault="00AC1CBE" w:rsidP="00AC1CBE">
      <w:pPr>
        <w:suppressAutoHyphens w:val="0"/>
        <w:spacing w:after="160" w:line="259" w:lineRule="auto"/>
      </w:pP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AC1CBE" w:rsidTr="001878B6">
        <w:tc>
          <w:tcPr>
            <w:tcW w:w="5529" w:type="dxa"/>
          </w:tcPr>
          <w:p w:rsidR="00AC1CBE" w:rsidRPr="00AC1CBE" w:rsidRDefault="00AC1CBE" w:rsidP="00AC1CBE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</w:pPr>
            <w:r w:rsidRPr="00AC1CBE"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  <w:t>NỘI DUNG NGHIÊN CỨU</w:t>
            </w:r>
          </w:p>
        </w:tc>
        <w:tc>
          <w:tcPr>
            <w:tcW w:w="5670" w:type="dxa"/>
          </w:tcPr>
          <w:p w:rsidR="00AC1CBE" w:rsidRPr="00AC1CBE" w:rsidRDefault="00AC1CBE" w:rsidP="00AC1CBE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</w:pPr>
            <w:r w:rsidRPr="00AC1CBE"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  <w:t>NỘI DUNG GHI BÀI</w:t>
            </w:r>
          </w:p>
        </w:tc>
      </w:tr>
      <w:tr w:rsidR="00AC1CBE" w:rsidTr="001878B6">
        <w:tc>
          <w:tcPr>
            <w:tcW w:w="5529" w:type="dxa"/>
          </w:tcPr>
          <w:p w:rsidR="001878B6" w:rsidRPr="001878B6" w:rsidRDefault="001878B6" w:rsidP="001878B6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78B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r w:rsidRPr="001878B6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Nông nghiệp</w:t>
            </w:r>
            <w:r w:rsidRPr="001878B6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1878B6" w:rsidRDefault="001878B6" w:rsidP="001878B6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78B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a/ Các hình thức sở hữu trong nông nghiệp:</w:t>
            </w:r>
          </w:p>
          <w:p w:rsidR="001878B6" w:rsidRPr="001878B6" w:rsidRDefault="001878B6" w:rsidP="001878B6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</w:p>
          <w:p w:rsidR="00AC1CBE" w:rsidRDefault="001878B6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2"/>
              </w:rPr>
              <w:t>(HS đọc nội dung SGK )</w:t>
            </w:r>
          </w:p>
        </w:tc>
        <w:tc>
          <w:tcPr>
            <w:tcW w:w="5670" w:type="dxa"/>
          </w:tcPr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r w:rsidRPr="006F665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Nông nghiệp</w:t>
            </w:r>
            <w:r w:rsidRPr="006F6653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a/ Các hình thức sở hữu trong nông nghiệp: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 xml:space="preserve">- Hai hình thức sở hữu nông nghiệp: </w:t>
            </w:r>
            <w:r w:rsidRPr="00107C31">
              <w:rPr>
                <w:rFonts w:ascii="Times New Roman" w:hAnsi="Times New Roman"/>
                <w:color w:val="FF0000"/>
                <w:sz w:val="26"/>
                <w:szCs w:val="26"/>
              </w:rPr>
              <w:t>Đại điền trang và tiểu điền trang.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 xml:space="preserve">- Chế độ sở hữu ruộng đất còn </w:t>
            </w:r>
            <w:r w:rsidRPr="00107C31">
              <w:rPr>
                <w:rFonts w:ascii="Times New Roman" w:hAnsi="Times New Roman"/>
                <w:color w:val="FF0000"/>
                <w:sz w:val="26"/>
                <w:szCs w:val="26"/>
              </w:rPr>
              <w:t>bất hợp lí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, nền nông nghiệp của nhiều nước bị </w:t>
            </w:r>
            <w:r w:rsidRPr="00107C31">
              <w:rPr>
                <w:rFonts w:ascii="Times New Roman" w:hAnsi="Times New Roman"/>
                <w:color w:val="FF0000"/>
                <w:sz w:val="26"/>
                <w:szCs w:val="26"/>
              </w:rPr>
              <w:t>lệ thuộc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 vào nước ngoài.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 xml:space="preserve">- Để giảm bớt sự bất hợp lí trong sở hữu ruộng đất, một số quốc gia Trung và Nam Mĩ tiến hành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cải cách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 ruộng đất</w:t>
            </w:r>
          </w:p>
          <w:p w:rsidR="00AC1CBE" w:rsidRDefault="00AC1CBE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sz w:val="28"/>
                <w:szCs w:val="22"/>
              </w:rPr>
            </w:pPr>
          </w:p>
        </w:tc>
      </w:tr>
      <w:tr w:rsidR="00AC1CBE" w:rsidTr="001878B6">
        <w:tc>
          <w:tcPr>
            <w:tcW w:w="5529" w:type="dxa"/>
          </w:tcPr>
          <w:p w:rsidR="001878B6" w:rsidRPr="001878B6" w:rsidRDefault="001878B6" w:rsidP="001878B6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</w:rPr>
              <w:t>b/ Các ngành nông nghiệp</w:t>
            </w:r>
          </w:p>
          <w:p w:rsidR="00AC1CBE" w:rsidRDefault="001878B6" w:rsidP="00AC1CB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</w:pPr>
            <w:r w:rsidRPr="001878B6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- Dựa vào hình 44.4, cho biết Trung và Nam Mĩ có các loại cây trồng chủ yếu nào và phân bố ở đâu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?</w:t>
            </w:r>
          </w:p>
          <w:p w:rsidR="001878B6" w:rsidRPr="001878B6" w:rsidRDefault="001878B6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i/>
                <w:sz w:val="28"/>
                <w:szCs w:val="22"/>
              </w:rPr>
            </w:pPr>
            <w:r w:rsidRPr="001878B6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Pr="001878B6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 xml:space="preserve"> Dựa vào hình 44.4 , cho biết loại gia súc chủ yếu được nuôi ỗ Trung và Nam Mĩ. Chúng được nuôi chủ yếu ở đâu? Vì sao?</w:t>
            </w:r>
          </w:p>
        </w:tc>
        <w:tc>
          <w:tcPr>
            <w:tcW w:w="5670" w:type="dxa"/>
          </w:tcPr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</w:rPr>
              <w:t>b/ Các ngành nông nghiệp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 xml:space="preserve">- Ngành trồng trọt: mang tính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độc canh 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>mỗi quốc gia trồng một vài loại cây công nghiệp hoặc cây ăn quả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 xml:space="preserve">+ Các nông sản xuất khẩu chủ yếu là cây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công nghiệp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, cây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ăn quả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 như chuối, cà phê, ca cao, thuốc lá, mía, bông.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b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>- Chăn nuôi: một số nước phát triển chăn nuôi gia súc (bò, cừu, lạc đà…)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>theo quy mô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lớn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. Tuy nhiên, đa số các nước Trung và Nam Mĩ vẫn phải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nhập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 lương thực và thực phẩm.</w:t>
            </w:r>
          </w:p>
          <w:p w:rsidR="00AC1CBE" w:rsidRDefault="00AC1CBE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sz w:val="28"/>
                <w:szCs w:val="22"/>
              </w:rPr>
            </w:pPr>
          </w:p>
        </w:tc>
      </w:tr>
      <w:tr w:rsidR="00AC1CBE" w:rsidTr="001878B6">
        <w:tc>
          <w:tcPr>
            <w:tcW w:w="5529" w:type="dxa"/>
          </w:tcPr>
          <w:p w:rsidR="00AC1CBE" w:rsidRDefault="0061367F" w:rsidP="0061367F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2. Công nghiệp:</w:t>
            </w:r>
          </w:p>
          <w:p w:rsidR="0061367F" w:rsidRPr="0061367F" w:rsidRDefault="0061367F" w:rsidP="0061367F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61367F" w:rsidRDefault="0061367F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sz w:val="28"/>
                <w:szCs w:val="22"/>
              </w:rPr>
            </w:pPr>
            <w:r w:rsidRPr="0061367F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D</w:t>
            </w:r>
            <w:r w:rsidRPr="0061367F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ựa vào hình 45.1 trình bày sự phân bố sản xuất của các ngành công nghiệp chủ yếu ở khu vực Trung và Nam Mĩ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2. Công nghiệp:</w:t>
            </w:r>
          </w:p>
          <w:p w:rsidR="00AC1CBE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6653">
              <w:rPr>
                <w:rFonts w:ascii="Times New Roman" w:hAnsi="Times New Roman"/>
                <w:sz w:val="26"/>
                <w:szCs w:val="26"/>
                <w:lang w:val="nl-NL"/>
              </w:rPr>
              <w:t>- Cá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ngành công nghiệp chủ yếu là </w:t>
            </w:r>
            <w:r w:rsidRPr="006F665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cơ khí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chế tạo,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lọc dầu, hóa chất, dệt</w:t>
            </w:r>
            <w:r w:rsidRPr="006F665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khai thác khoáng sản để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  <w:t>xuất khẩu.</w:t>
            </w:r>
          </w:p>
          <w:p w:rsidR="00AC1CBE" w:rsidRPr="00CA1166" w:rsidRDefault="00AC1CBE" w:rsidP="00AC1CBE">
            <w:pPr>
              <w:pStyle w:val="NormalJustified"/>
              <w:ind w:right="79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 w:rsidRPr="006F665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Bốn nước có nền công nghiệp phát triển nhất trong khu vực là :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  <w:t>Bra-xin, Ac-hen-ti-na, Chi-lê và Vê-nê-xu-ê-la.</w:t>
            </w:r>
          </w:p>
          <w:p w:rsidR="00AC1CBE" w:rsidRDefault="00AC1CBE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sz w:val="28"/>
                <w:szCs w:val="22"/>
              </w:rPr>
            </w:pPr>
          </w:p>
        </w:tc>
      </w:tr>
      <w:tr w:rsidR="00AC1CBE" w:rsidTr="001878B6">
        <w:tc>
          <w:tcPr>
            <w:tcW w:w="5529" w:type="dxa"/>
          </w:tcPr>
          <w:p w:rsidR="00763962" w:rsidRPr="006F6653" w:rsidRDefault="00763962" w:rsidP="00763962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3. Vấn đề khai thác rừng Amadôn:</w:t>
            </w:r>
          </w:p>
          <w:p w:rsidR="00763962" w:rsidRPr="00D917DD" w:rsidRDefault="00763962" w:rsidP="00763962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a/ Vai trò của rừng Amadôn</w:t>
            </w:r>
          </w:p>
          <w:p w:rsidR="00AC1CBE" w:rsidRDefault="00763962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2"/>
              </w:rPr>
              <w:t>em cho biết, tại sao phải đặt vấn đề bảo vệ rừng A- ma – dôn?</w:t>
            </w:r>
          </w:p>
        </w:tc>
        <w:tc>
          <w:tcPr>
            <w:tcW w:w="5670" w:type="dxa"/>
          </w:tcPr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3. Vấn đề khai thác rừng Amadôn:</w:t>
            </w:r>
          </w:p>
          <w:p w:rsidR="00AC1CBE" w:rsidRPr="00D917DD" w:rsidRDefault="00AC1CBE" w:rsidP="00AC1CBE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a/ Vai trò của rừng Amadôn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 xml:space="preserve">- Amadôn là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lá phổi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 của thế giới.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 xml:space="preserve">- Vùng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dự trữ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 sinh quyển quý giá.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 xml:space="preserve">- Có nhiều tiềm năng để phát triển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nông nghiệp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công nghiệp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 xml:space="preserve">, giao thông vận tải đường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sông.</w:t>
            </w:r>
            <w:r w:rsidRPr="006F66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-dôn không hợp lí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 w:rsidRPr="006F6653">
              <w:rPr>
                <w:rFonts w:ascii="Times New Roman" w:hAnsi="Times New Roman"/>
                <w:sz w:val="26"/>
                <w:szCs w:val="26"/>
              </w:rPr>
              <w:t xml:space="preserve">- Làm cho môi trường rừng A-ma-dôn bị </w:t>
            </w:r>
            <w:r w:rsidRPr="00CA1166">
              <w:rPr>
                <w:rFonts w:ascii="Times New Roman" w:hAnsi="Times New Roman"/>
                <w:color w:val="FF0000"/>
                <w:sz w:val="26"/>
                <w:szCs w:val="26"/>
              </w:rPr>
              <w:t>hủy ho</w:t>
            </w:r>
          </w:p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 </w:t>
            </w:r>
            <w:r w:rsidRPr="006F6653">
              <w:rPr>
                <w:rFonts w:ascii="Times New Roman" w:hAnsi="Times New Roman"/>
                <w:b/>
                <w:bCs/>
                <w:sz w:val="26"/>
                <w:szCs w:val="26"/>
              </w:rPr>
              <w:t>b/ Ảnh hưởng của việc khai thác rừng A-ma</w:t>
            </w:r>
            <w:r w:rsidR="00763962">
              <w:rPr>
                <w:rFonts w:ascii="Times New Roman" w:hAnsi="Times New Roman"/>
                <w:color w:val="FF0000"/>
                <w:sz w:val="26"/>
                <w:szCs w:val="26"/>
              </w:rPr>
              <w:t>- dôn</w:t>
            </w:r>
            <w:r w:rsidRPr="006F6653">
              <w:rPr>
                <w:rFonts w:ascii="Times New Roman" w:hAnsi="Times New Roman"/>
                <w:sz w:val="26"/>
                <w:szCs w:val="26"/>
              </w:rPr>
              <w:t>, ảnh hưởng tới khí hậu khu vực và toàn cầu.</w:t>
            </w:r>
          </w:p>
          <w:p w:rsidR="00AC1CBE" w:rsidRDefault="00AC1CBE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sz w:val="28"/>
                <w:szCs w:val="22"/>
              </w:rPr>
            </w:pPr>
          </w:p>
        </w:tc>
      </w:tr>
      <w:tr w:rsidR="00AC1CBE" w:rsidTr="001878B6">
        <w:trPr>
          <w:trHeight w:val="4532"/>
        </w:trPr>
        <w:tc>
          <w:tcPr>
            <w:tcW w:w="5529" w:type="dxa"/>
          </w:tcPr>
          <w:p w:rsidR="000810BD" w:rsidRPr="006F6653" w:rsidRDefault="000810BD" w:rsidP="000810BD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4. Khối thị trường chung Mec – cô – xua:</w:t>
            </w:r>
          </w:p>
          <w:p w:rsidR="000810BD" w:rsidRPr="000810BD" w:rsidRDefault="000810BD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</w:pPr>
            <w:r w:rsidRPr="000810BD">
              <w:rPr>
                <w:rFonts w:ascii="Times New Roman" w:eastAsiaTheme="minorHAnsi" w:hAnsi="Times New Roman" w:cstheme="minorBidi"/>
                <w:b/>
                <w:sz w:val="28"/>
                <w:szCs w:val="22"/>
              </w:rPr>
              <w:t>Đọc SGK, Em cho biết:</w:t>
            </w:r>
          </w:p>
          <w:p w:rsidR="000810BD" w:rsidRPr="000810BD" w:rsidRDefault="000810BD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i/>
                <w:sz w:val="28"/>
                <w:szCs w:val="22"/>
              </w:rPr>
            </w:pPr>
            <w:r w:rsidRPr="000810BD">
              <w:rPr>
                <w:rFonts w:ascii="Times New Roman" w:eastAsiaTheme="minorHAnsi" w:hAnsi="Times New Roman" w:cstheme="minorBidi"/>
                <w:i/>
                <w:sz w:val="28"/>
                <w:szCs w:val="22"/>
              </w:rPr>
              <w:t>Thời gian và các thành viên của khối thị trường chung Mẽ - cô – xua gồm những nước nào tham gia?</w:t>
            </w:r>
          </w:p>
          <w:p w:rsidR="00AC1CBE" w:rsidRDefault="000810BD" w:rsidP="00AC1CBE">
            <w:pPr>
              <w:suppressAutoHyphens w:val="0"/>
              <w:spacing w:after="160" w:line="259" w:lineRule="auto"/>
              <w:rPr>
                <w:rFonts w:ascii="Times New Roman" w:eastAsiaTheme="minorHAnsi" w:hAnsi="Times New Roman" w:cstheme="minorBidi"/>
                <w:sz w:val="28"/>
                <w:szCs w:val="22"/>
              </w:rPr>
            </w:pPr>
            <w:r w:rsidRPr="000810BD">
              <w:rPr>
                <w:rFonts w:ascii="Times New Roman" w:eastAsiaTheme="minorHAnsi" w:hAnsi="Times New Roman" w:cstheme="minorBidi"/>
                <w:i/>
                <w:sz w:val="28"/>
                <w:szCs w:val="22"/>
              </w:rPr>
              <w:t xml:space="preserve"> mục đích của việc thành lập khối thị trường chung Mec – cô – xua?</w:t>
            </w:r>
          </w:p>
        </w:tc>
        <w:tc>
          <w:tcPr>
            <w:tcW w:w="5670" w:type="dxa"/>
          </w:tcPr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6653">
              <w:rPr>
                <w:rFonts w:ascii="Times New Roman" w:hAnsi="Times New Roman"/>
                <w:b/>
                <w:bCs/>
                <w:sz w:val="26"/>
                <w:szCs w:val="26"/>
              </w:rPr>
              <w:t>4. Khối thị trường chung Mec – cô – xua:</w:t>
            </w:r>
          </w:p>
          <w:p w:rsidR="00AC1CBE" w:rsidRPr="006F6653" w:rsidRDefault="00AC1CBE" w:rsidP="00AC1CBE">
            <w:pPr>
              <w:ind w:right="412"/>
              <w:jc w:val="both"/>
              <w:rPr>
                <w:rFonts w:ascii="Times New Roman" w:hAnsi="Times New Roman" w:cs="Times New Roman"/>
              </w:rPr>
            </w:pPr>
            <w:r w:rsidRPr="006F6653">
              <w:rPr>
                <w:rFonts w:ascii="Times New Roman" w:hAnsi="Times New Roman" w:cs="Times New Roman"/>
              </w:rPr>
              <w:t xml:space="preserve">- Năm </w:t>
            </w:r>
            <w:r w:rsidRPr="00CA1166">
              <w:rPr>
                <w:rFonts w:ascii="Times New Roman" w:hAnsi="Times New Roman" w:cs="Times New Roman"/>
                <w:color w:val="FF0000"/>
              </w:rPr>
              <w:t>1991</w:t>
            </w:r>
            <w:r w:rsidRPr="006F6653">
              <w:rPr>
                <w:rFonts w:ascii="Times New Roman" w:hAnsi="Times New Roman" w:cs="Times New Roman"/>
              </w:rPr>
              <w:t xml:space="preserve">, các nước Braxin, Achentina, Eruguay, Paraguay thành lập khối thị trường chung Mec – cô Xua. Hiện nay có thêm 2 thành viên </w:t>
            </w:r>
            <w:r w:rsidRPr="00CA1166">
              <w:rPr>
                <w:rFonts w:ascii="Times New Roman" w:hAnsi="Times New Roman" w:cs="Times New Roman"/>
                <w:color w:val="FF0000"/>
              </w:rPr>
              <w:t>Chi-lê, Bô-li-vi-a.</w:t>
            </w:r>
          </w:p>
          <w:p w:rsidR="00AC1CBE" w:rsidRPr="006F6653" w:rsidRDefault="00AC1CBE" w:rsidP="00AC1CB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F6653">
              <w:rPr>
                <w:rFonts w:ascii="Times New Roman" w:hAnsi="Times New Roman" w:cs="Times New Roman"/>
              </w:rPr>
              <w:t xml:space="preserve">- Mục tiêu: tăng cường mối quan hệ ngoại thương giữa các nước, thoát khỏi sự </w:t>
            </w:r>
            <w:r w:rsidRPr="00CA1166">
              <w:rPr>
                <w:rFonts w:ascii="Times New Roman" w:hAnsi="Times New Roman" w:cs="Times New Roman"/>
                <w:color w:val="FF0000"/>
              </w:rPr>
              <w:t>lũng đoạn</w:t>
            </w:r>
            <w:r w:rsidRPr="006F6653">
              <w:rPr>
                <w:rFonts w:ascii="Times New Roman" w:hAnsi="Times New Roman" w:cs="Times New Roman"/>
              </w:rPr>
              <w:t xml:space="preserve"> kinh tế của Hoa Kì.</w:t>
            </w:r>
          </w:p>
          <w:p w:rsidR="00AC1CBE" w:rsidRPr="006F6653" w:rsidRDefault="00AC1CBE" w:rsidP="00AC1CB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F6653">
              <w:rPr>
                <w:rFonts w:ascii="Times New Roman" w:hAnsi="Times New Roman" w:cs="Times New Roman"/>
              </w:rPr>
              <w:t xml:space="preserve">- Thành tựu: Việc tháo dỡ hàng rào </w:t>
            </w:r>
            <w:r w:rsidRPr="00CA1166">
              <w:rPr>
                <w:rFonts w:ascii="Times New Roman" w:hAnsi="Times New Roman" w:cs="Times New Roman"/>
                <w:color w:val="FF0000"/>
              </w:rPr>
              <w:t>thuế quan</w:t>
            </w:r>
            <w:r w:rsidRPr="006F6653">
              <w:rPr>
                <w:rFonts w:ascii="Times New Roman" w:hAnsi="Times New Roman" w:cs="Times New Roman"/>
              </w:rPr>
              <w:t xml:space="preserve"> và tăng cường trao đổi ngoại thương giữa các quốc gia trong khối góp phần làm tăng sự </w:t>
            </w:r>
            <w:r w:rsidRPr="00CA1166">
              <w:rPr>
                <w:rFonts w:ascii="Times New Roman" w:hAnsi="Times New Roman" w:cs="Times New Roman"/>
                <w:color w:val="FF0000"/>
              </w:rPr>
              <w:t>thịnh vượng</w:t>
            </w:r>
            <w:r w:rsidRPr="006F6653">
              <w:rPr>
                <w:rFonts w:ascii="Times New Roman" w:hAnsi="Times New Roman" w:cs="Times New Roman"/>
              </w:rPr>
              <w:t xml:space="preserve"> của các thành viên trong khối.</w:t>
            </w:r>
          </w:p>
          <w:p w:rsidR="00AC1CBE" w:rsidRDefault="00AC1CBE" w:rsidP="00AC1CBE"/>
          <w:p w:rsidR="00AC1CBE" w:rsidRPr="006F6653" w:rsidRDefault="00AC1CBE" w:rsidP="00AC1CBE">
            <w:pPr>
              <w:pStyle w:val="NormalJustified"/>
              <w:ind w:right="79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AC1CBE" w:rsidRPr="00AC1CBE" w:rsidRDefault="00AC1CBE" w:rsidP="00AC1CBE">
      <w:pPr>
        <w:suppressAutoHyphens w:val="0"/>
        <w:spacing w:after="160" w:line="259" w:lineRule="auto"/>
      </w:pPr>
    </w:p>
    <w:p w:rsidR="00AC1CBE" w:rsidRPr="006F6653" w:rsidRDefault="00AC1CBE" w:rsidP="00AC1CBE">
      <w:pPr>
        <w:ind w:right="412"/>
        <w:jc w:val="center"/>
        <w:rPr>
          <w:rFonts w:ascii="Times New Roman" w:hAnsi="Times New Roman" w:cs="Times New Roman"/>
        </w:rPr>
      </w:pPr>
    </w:p>
    <w:p w:rsidR="000810BD" w:rsidRDefault="00AC1CBE" w:rsidP="00AC1CBE">
      <w:pPr>
        <w:pStyle w:val="NormalJustified"/>
        <w:ind w:right="79"/>
        <w:rPr>
          <w:rFonts w:ascii="Times New Roman" w:hAnsi="Times New Roman"/>
          <w:b/>
        </w:rPr>
      </w:pPr>
      <w:r w:rsidRPr="006F6653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AC1CBE" w:rsidRPr="000810BD" w:rsidRDefault="000810BD" w:rsidP="000810BD">
      <w:pPr>
        <w:jc w:val="center"/>
        <w:rPr>
          <w:rFonts w:ascii="Times New Roman" w:hAnsi="Times New Roman" w:cs="Times New Roman"/>
          <w:b/>
          <w:lang w:eastAsia="en-US"/>
        </w:rPr>
      </w:pPr>
      <w:r w:rsidRPr="000810BD">
        <w:rPr>
          <w:rFonts w:ascii="Times New Roman" w:hAnsi="Times New Roman" w:cs="Times New Roman"/>
          <w:b/>
          <w:lang w:eastAsia="en-US"/>
        </w:rPr>
        <w:t>………………………</w:t>
      </w:r>
      <w:bookmarkStart w:id="0" w:name="_GoBack"/>
      <w:bookmarkEnd w:id="0"/>
      <w:r w:rsidRPr="000810BD">
        <w:rPr>
          <w:rFonts w:ascii="Times New Roman" w:hAnsi="Times New Roman" w:cs="Times New Roman"/>
          <w:b/>
          <w:lang w:eastAsia="en-US"/>
        </w:rPr>
        <w:t>..Hết……………………….</w:t>
      </w:r>
    </w:p>
    <w:sectPr w:rsidR="00AC1CBE" w:rsidRPr="000810BD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365D"/>
    <w:multiLevelType w:val="hybridMultilevel"/>
    <w:tmpl w:val="1FDE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2"/>
    <w:rsid w:val="000810BD"/>
    <w:rsid w:val="00173A74"/>
    <w:rsid w:val="001878B6"/>
    <w:rsid w:val="00323BE9"/>
    <w:rsid w:val="005E3146"/>
    <w:rsid w:val="005F1F8E"/>
    <w:rsid w:val="00602D60"/>
    <w:rsid w:val="0061367F"/>
    <w:rsid w:val="00656D2F"/>
    <w:rsid w:val="00760098"/>
    <w:rsid w:val="00763962"/>
    <w:rsid w:val="007C0022"/>
    <w:rsid w:val="00912AB0"/>
    <w:rsid w:val="00AC1CBE"/>
    <w:rsid w:val="00C30FD4"/>
    <w:rsid w:val="00D61588"/>
    <w:rsid w:val="00D74A15"/>
    <w:rsid w:val="00DC08B3"/>
    <w:rsid w:val="00E11307"/>
    <w:rsid w:val="00E1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6BEA"/>
  <w15:chartTrackingRefBased/>
  <w15:docId w15:val="{CA532444-9906-45BA-A478-9DA0F82A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022"/>
    <w:pPr>
      <w:suppressAutoHyphens/>
      <w:spacing w:after="0" w:line="240" w:lineRule="auto"/>
    </w:pPr>
    <w:rPr>
      <w:rFonts w:ascii="VNI-Times" w:eastAsia="Times New Roman" w:hAnsi="VNI-Times" w:cs="VNI-Times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7C0022"/>
    <w:rPr>
      <w:rFonts w:ascii=".VnTime" w:eastAsia="Times New Roman" w:hAnsi=".VnTime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C0022"/>
    <w:pPr>
      <w:tabs>
        <w:tab w:val="center" w:pos="4320"/>
        <w:tab w:val="right" w:pos="8640"/>
      </w:tabs>
      <w:suppressAutoHyphens w:val="0"/>
      <w:spacing w:after="80" w:line="310" w:lineRule="exact"/>
      <w:ind w:firstLine="397"/>
      <w:jc w:val="both"/>
    </w:pPr>
    <w:rPr>
      <w:rFonts w:ascii=".VnTime" w:hAnsi=".VnTime" w:cs="Times New Roman"/>
      <w:color w:val="000000"/>
      <w:sz w:val="24"/>
      <w:szCs w:val="24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C0022"/>
    <w:rPr>
      <w:rFonts w:ascii="VNI-Times" w:eastAsia="Times New Roman" w:hAnsi="VNI-Times" w:cs="VNI-Times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7C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Justified">
    <w:name w:val="Normal + Justified"/>
    <w:basedOn w:val="Normal"/>
    <w:rsid w:val="00AC1CBE"/>
    <w:pPr>
      <w:suppressAutoHyphens w:val="0"/>
      <w:jc w:val="both"/>
    </w:pPr>
    <w:rPr>
      <w:rFonts w:ascii="Calibri" w:eastAsia="Calibri" w:hAnsi="Calibri" w:cs="Times New Roman"/>
      <w:sz w:val="24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13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1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2022-03-05T14:41:00Z</dcterms:created>
  <dcterms:modified xsi:type="dcterms:W3CDTF">2022-03-06T00:28:00Z</dcterms:modified>
</cp:coreProperties>
</file>